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65FEA" w14:textId="026CCD3F" w:rsidR="000D4A4E" w:rsidRPr="0021628D" w:rsidRDefault="00CF349A" w:rsidP="0021628D">
      <w:pPr>
        <w:autoSpaceDE w:val="0"/>
        <w:autoSpaceDN w:val="0"/>
        <w:adjustRightInd w:val="0"/>
        <w:spacing w:after="0" w:line="240" w:lineRule="auto"/>
        <w:jc w:val="both"/>
        <w:rPr>
          <w:rFonts w:ascii="Simplex" w:hAnsi="Simplex" w:cs="Simplex"/>
          <w:kern w:val="0"/>
          <w:sz w:val="24"/>
          <w:szCs w:val="24"/>
        </w:rPr>
      </w:pPr>
      <w:r w:rsidRPr="00CF349A">
        <w:rPr>
          <w:rFonts w:ascii="Simplex" w:hAnsi="Simplex" w:cs="Simplex"/>
          <w:b/>
          <w:bCs/>
          <w:kern w:val="0"/>
          <w:sz w:val="24"/>
          <w:szCs w:val="24"/>
        </w:rPr>
        <w:t>POWER PETROLEUM HQ PLAT</w:t>
      </w:r>
      <w:r>
        <w:rPr>
          <w:rFonts w:ascii="Simplex" w:hAnsi="Simplex" w:cs="Simplex"/>
          <w:kern w:val="0"/>
          <w:sz w:val="24"/>
          <w:szCs w:val="24"/>
        </w:rPr>
        <w:t xml:space="preserve"> - </w:t>
      </w:r>
      <w:r w:rsidR="000D4A4E" w:rsidRPr="0021628D">
        <w:rPr>
          <w:rFonts w:ascii="Simplex" w:hAnsi="Simplex" w:cs="Simplex"/>
          <w:kern w:val="0"/>
          <w:sz w:val="24"/>
          <w:szCs w:val="24"/>
        </w:rPr>
        <w:t>LEGAL DESCRIPTION:</w:t>
      </w:r>
    </w:p>
    <w:p w14:paraId="263B2BA0" w14:textId="77777777" w:rsidR="000D4A4E" w:rsidRPr="0021628D" w:rsidRDefault="000D4A4E" w:rsidP="0021628D">
      <w:pPr>
        <w:autoSpaceDE w:val="0"/>
        <w:autoSpaceDN w:val="0"/>
        <w:adjustRightInd w:val="0"/>
        <w:spacing w:after="0" w:line="240" w:lineRule="auto"/>
        <w:jc w:val="both"/>
        <w:rPr>
          <w:rFonts w:ascii="Simplex" w:hAnsi="Simplex" w:cs="Simplex"/>
          <w:kern w:val="0"/>
          <w:sz w:val="24"/>
          <w:szCs w:val="24"/>
        </w:rPr>
      </w:pPr>
    </w:p>
    <w:p w14:paraId="73935341" w14:textId="39CA7018" w:rsidR="000D4A4E" w:rsidRPr="0021628D" w:rsidRDefault="000D4A4E" w:rsidP="0021628D">
      <w:pPr>
        <w:autoSpaceDE w:val="0"/>
        <w:autoSpaceDN w:val="0"/>
        <w:adjustRightInd w:val="0"/>
        <w:spacing w:after="0" w:line="240" w:lineRule="auto"/>
        <w:jc w:val="both"/>
        <w:rPr>
          <w:rFonts w:ascii="Simplex" w:hAnsi="Simplex" w:cs="Simplex"/>
          <w:kern w:val="0"/>
          <w:sz w:val="24"/>
          <w:szCs w:val="24"/>
        </w:rPr>
      </w:pPr>
      <w:r w:rsidRPr="0021628D">
        <w:rPr>
          <w:rFonts w:ascii="Simplex" w:hAnsi="Simplex" w:cs="Simplex"/>
          <w:kern w:val="0"/>
          <w:sz w:val="24"/>
          <w:szCs w:val="24"/>
        </w:rPr>
        <w:t>A TRACT OF LAND LYING IN GOVERNMENT LOT 4. SECTION 2, TOWNSHIP 49 SOUTH, RANGE 42 EAST, BROWARD COUNTY, FLORIDA, MORE FULLY DESCRIBED AS FOLLOWS:</w:t>
      </w:r>
    </w:p>
    <w:p w14:paraId="75EDCF9C" w14:textId="77777777" w:rsidR="000D4A4E" w:rsidRPr="0021628D" w:rsidRDefault="000D4A4E" w:rsidP="0021628D">
      <w:pPr>
        <w:autoSpaceDE w:val="0"/>
        <w:autoSpaceDN w:val="0"/>
        <w:adjustRightInd w:val="0"/>
        <w:spacing w:after="0" w:line="240" w:lineRule="auto"/>
        <w:jc w:val="both"/>
        <w:rPr>
          <w:rFonts w:ascii="Simplex" w:hAnsi="Simplex" w:cs="Simplex"/>
          <w:kern w:val="0"/>
          <w:sz w:val="24"/>
          <w:szCs w:val="24"/>
        </w:rPr>
      </w:pPr>
    </w:p>
    <w:p w14:paraId="3F427C32" w14:textId="77777777" w:rsidR="000D4A4E" w:rsidRPr="0021628D" w:rsidRDefault="000D4A4E" w:rsidP="0021628D">
      <w:pPr>
        <w:autoSpaceDE w:val="0"/>
        <w:autoSpaceDN w:val="0"/>
        <w:adjustRightInd w:val="0"/>
        <w:spacing w:after="0" w:line="240" w:lineRule="auto"/>
        <w:jc w:val="both"/>
        <w:rPr>
          <w:rFonts w:ascii="Simplex" w:hAnsi="Simplex" w:cs="Simplex"/>
          <w:kern w:val="0"/>
          <w:sz w:val="24"/>
          <w:szCs w:val="24"/>
        </w:rPr>
      </w:pPr>
      <w:r w:rsidRPr="0021628D">
        <w:rPr>
          <w:rFonts w:ascii="Simplex" w:hAnsi="Simplex" w:cs="Simplex"/>
          <w:kern w:val="0"/>
          <w:sz w:val="24"/>
          <w:szCs w:val="24"/>
        </w:rPr>
        <w:t>COMMENCING AT THE WEST 1/4 CORNER OF SAID SECTION 2; THENCE NORTH 02°50'19" WEST ALONG THE WEST LINE OF THE NORTHWEST 1/4 OF SAID SECTION 2 FOR 3,938.17 TO THE POINT OF BEGINNING; THENCE CONTINUE NORTH 89°17'40" EAST ALONG SAID RIGHT OF WAY LINE 64.04 FEET; THENCE SOUTH 58°30'22" EAST ALONG SAID RIGHT OF WAY LINE 21.06 FEET TO A POINT ON THE ARC OF A CIRCULAR CURVE CONCAVE SOUTHWESTERLY FROM WHICH A RADIAL LINE BEARS SOUTH 63°40'36" WEST; THENCE SOUTHEASTERLY ALONG THE ARC OF SAID CURVE TO THE RIGHT ALSO BEING THE WEST RIGHT OF WAY LINE OF SOUTH ANDREWS AVENUE, HAVING A RADIUS OF 2028.00 FEET, A CENTRAL ANGLE OF 07°16'55", FOR AN ARC DISTANCE OF 257.74 FEET; THENCE SOUTH 89°17'50" WEST 165.64 FEET TO A POINT ON THE EAST RIGHT OF WAY LINE OF C.S.X. RAILROAD; THENCE NORTH 02°45'16" WEST ALONG SAID EAST RIGHT OF WAY LINE 196.33 FEET TO A POINT OF CURVATURE OF A CIRCULAR CURVE; THENCE NORTHERLY ALONG THE ARC OF SAID CURVE TO THE LEFT AND ALONG SAID EAST RIGHT OF WAY LINE HAVING A RADIUS OF 401.97 FEET, A CENTRAL ANGLE OF 07°43'29", FOR AN ARC DISTANCE OF 54.19 FEET TO THE POINT OF BEGINNING.</w:t>
      </w:r>
    </w:p>
    <w:p w14:paraId="74A372FC" w14:textId="77777777" w:rsidR="000D4A4E" w:rsidRPr="0021628D" w:rsidRDefault="000D4A4E" w:rsidP="0021628D">
      <w:pPr>
        <w:autoSpaceDE w:val="0"/>
        <w:autoSpaceDN w:val="0"/>
        <w:adjustRightInd w:val="0"/>
        <w:spacing w:after="0" w:line="240" w:lineRule="auto"/>
        <w:jc w:val="both"/>
        <w:rPr>
          <w:rFonts w:ascii="Simplex" w:hAnsi="Simplex" w:cs="Simplex"/>
          <w:kern w:val="0"/>
          <w:sz w:val="24"/>
          <w:szCs w:val="24"/>
        </w:rPr>
      </w:pPr>
    </w:p>
    <w:p w14:paraId="3D7F322C" w14:textId="77777777" w:rsidR="000D4A4E" w:rsidRPr="0021628D" w:rsidRDefault="000D4A4E" w:rsidP="0021628D">
      <w:pPr>
        <w:autoSpaceDE w:val="0"/>
        <w:autoSpaceDN w:val="0"/>
        <w:adjustRightInd w:val="0"/>
        <w:spacing w:after="0" w:line="240" w:lineRule="auto"/>
        <w:jc w:val="both"/>
        <w:rPr>
          <w:rFonts w:ascii="Simplex" w:hAnsi="Simplex" w:cs="Simplex"/>
          <w:kern w:val="0"/>
          <w:sz w:val="24"/>
          <w:szCs w:val="24"/>
        </w:rPr>
      </w:pPr>
      <w:r w:rsidRPr="0021628D">
        <w:rPr>
          <w:rFonts w:ascii="Simplex" w:hAnsi="Simplex" w:cs="Simplex"/>
          <w:kern w:val="0"/>
          <w:sz w:val="24"/>
          <w:szCs w:val="24"/>
        </w:rPr>
        <w:t>SAID LANDS LYING AND BEING IN THE CITY OF POMPANO BEACH, BROWARD COUNTY, FLORIDA AND CONTAINING 30,616 SQUARE FEET (0.7028 ACRES), MORE OR LESS.</w:t>
      </w:r>
    </w:p>
    <w:p w14:paraId="5DD23C99" w14:textId="77777777" w:rsidR="007C64C5" w:rsidRPr="0021628D" w:rsidRDefault="007C64C5" w:rsidP="0021628D">
      <w:pPr>
        <w:jc w:val="both"/>
      </w:pPr>
    </w:p>
    <w:sectPr w:rsidR="007C64C5" w:rsidRPr="0021628D" w:rsidSect="00A15545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ex">
    <w:altName w:val="Calibri"/>
    <w:charset w:val="00"/>
    <w:family w:val="auto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A4E"/>
    <w:rsid w:val="000D4A4E"/>
    <w:rsid w:val="0021628D"/>
    <w:rsid w:val="005D0C00"/>
    <w:rsid w:val="007C64C5"/>
    <w:rsid w:val="00CF349A"/>
    <w:rsid w:val="00E72ECD"/>
    <w:rsid w:val="00FC1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B6A08"/>
  <w15:chartTrackingRefBased/>
  <w15:docId w15:val="{DB0B78F3-1C61-4E74-8ACC-04903C4DE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Rivero</dc:creator>
  <cp:keywords/>
  <dc:description/>
  <cp:lastModifiedBy>Craig Downie</cp:lastModifiedBy>
  <cp:revision>3</cp:revision>
  <dcterms:created xsi:type="dcterms:W3CDTF">2023-08-16T19:34:00Z</dcterms:created>
  <dcterms:modified xsi:type="dcterms:W3CDTF">2023-08-16T20:49:00Z</dcterms:modified>
</cp:coreProperties>
</file>